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423B83" w14:textId="7C13D6A1" w:rsidR="000C6EE3" w:rsidRDefault="000C6EE3" w:rsidP="000C6EE3">
      <w:pPr>
        <w:tabs>
          <w:tab w:val="left" w:pos="6663"/>
          <w:tab w:val="left" w:pos="6946"/>
        </w:tabs>
        <w:ind w:right="418"/>
        <w:jc w:val="both"/>
        <w:rPr>
          <w:rFonts w:ascii="Century Gothic" w:hAnsi="Century Gothic"/>
          <w:bCs/>
          <w:sz w:val="20"/>
          <w:szCs w:val="20"/>
        </w:rPr>
      </w:pPr>
    </w:p>
    <w:p w14:paraId="119C92C7" w14:textId="77777777" w:rsidR="00454BC5" w:rsidRPr="00454BC5" w:rsidRDefault="00454BC5" w:rsidP="00454BC5">
      <w:pPr>
        <w:pStyle w:val="Titre5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454BC5">
        <w:rPr>
          <w:rFonts w:ascii="Arial" w:hAnsi="Arial" w:cs="Arial"/>
          <w:b/>
          <w:bCs/>
          <w:color w:val="000000" w:themeColor="text1"/>
          <w:sz w:val="20"/>
          <w:szCs w:val="20"/>
        </w:rPr>
        <w:t>CAHIER DES CHARGES SECRETAIRE COMITE EXECUTIF</w:t>
      </w:r>
    </w:p>
    <w:p w14:paraId="3EB7916B" w14:textId="77777777" w:rsidR="00454BC5" w:rsidRPr="00454BC5" w:rsidRDefault="00454BC5" w:rsidP="00454BC5">
      <w:pPr>
        <w:jc w:val="center"/>
        <w:rPr>
          <w:rFonts w:ascii="Arial" w:hAnsi="Arial" w:cs="Arial"/>
          <w:sz w:val="20"/>
          <w:szCs w:val="20"/>
        </w:rPr>
      </w:pPr>
    </w:p>
    <w:p w14:paraId="23528765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3020F925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I.        FONCTION</w:t>
      </w:r>
    </w:p>
    <w:p w14:paraId="7C02D6E8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13FB73A7" w14:textId="77777777" w:rsidR="00454BC5" w:rsidRPr="00454BC5" w:rsidRDefault="00454BC5" w:rsidP="00454BC5">
      <w:pPr>
        <w:numPr>
          <w:ilvl w:val="1"/>
          <w:numId w:val="8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 xml:space="preserve">Secrétaire du comité exécutif  (CE)             </w:t>
      </w:r>
    </w:p>
    <w:p w14:paraId="30907A67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31B485C1" w14:textId="77777777" w:rsidR="00454BC5" w:rsidRPr="00454BC5" w:rsidRDefault="00454BC5" w:rsidP="00454BC5">
      <w:pPr>
        <w:pStyle w:val="En-tte"/>
        <w:numPr>
          <w:ilvl w:val="0"/>
          <w:numId w:val="8"/>
        </w:numPr>
        <w:tabs>
          <w:tab w:val="clear" w:pos="1080"/>
          <w:tab w:val="clear" w:pos="4536"/>
          <w:tab w:val="clear" w:pos="9072"/>
          <w:tab w:val="num" w:pos="0"/>
        </w:tabs>
        <w:ind w:left="0" w:firstLine="0"/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POSITION DANS L’URG</w:t>
      </w:r>
    </w:p>
    <w:p w14:paraId="757C09C3" w14:textId="77777777" w:rsidR="00454BC5" w:rsidRPr="00454BC5" w:rsidRDefault="00454BC5" w:rsidP="00454B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14:paraId="328F7713" w14:textId="77777777" w:rsidR="00454BC5" w:rsidRPr="00454BC5" w:rsidRDefault="00454BC5" w:rsidP="00454BC5">
      <w:pPr>
        <w:pStyle w:val="En-tte"/>
        <w:numPr>
          <w:ilvl w:val="1"/>
          <w:numId w:val="8"/>
        </w:numPr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Membre du comité exécutif</w:t>
      </w:r>
    </w:p>
    <w:p w14:paraId="44D7E9D8" w14:textId="77777777" w:rsidR="00454BC5" w:rsidRPr="00454BC5" w:rsidRDefault="00454BC5" w:rsidP="00454BC5">
      <w:pPr>
        <w:pStyle w:val="En-tte"/>
        <w:numPr>
          <w:ilvl w:val="1"/>
          <w:numId w:val="8"/>
        </w:numPr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 xml:space="preserve">Désigné par le comité exécutif </w:t>
      </w:r>
    </w:p>
    <w:p w14:paraId="2A32EA6C" w14:textId="77777777" w:rsidR="00454BC5" w:rsidRPr="00454BC5" w:rsidRDefault="00454BC5" w:rsidP="00454BC5">
      <w:pPr>
        <w:pStyle w:val="En-tte"/>
        <w:numPr>
          <w:ilvl w:val="1"/>
          <w:numId w:val="8"/>
        </w:numPr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Elu par l’AD URG</w:t>
      </w:r>
    </w:p>
    <w:p w14:paraId="7E57FABC" w14:textId="77777777" w:rsidR="00454BC5" w:rsidRPr="00454BC5" w:rsidRDefault="00454BC5" w:rsidP="00454B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14:paraId="103B05C5" w14:textId="77777777" w:rsidR="00454BC5" w:rsidRPr="00454BC5" w:rsidRDefault="00454BC5" w:rsidP="00454B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 xml:space="preserve">III.       INTEGRATION HIERARCHIQUE   </w:t>
      </w:r>
    </w:p>
    <w:p w14:paraId="435919A1" w14:textId="77777777" w:rsidR="00454BC5" w:rsidRPr="00454BC5" w:rsidRDefault="00454BC5" w:rsidP="00454B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14:paraId="4C38FEC5" w14:textId="77777777" w:rsidR="00454BC5" w:rsidRPr="00454BC5" w:rsidRDefault="00454BC5" w:rsidP="00454BC5">
      <w:pPr>
        <w:pStyle w:val="En-tte"/>
        <w:numPr>
          <w:ilvl w:val="1"/>
          <w:numId w:val="8"/>
        </w:numPr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Subordonné au comité exécutif  représenté par le président de l’URG</w:t>
      </w:r>
    </w:p>
    <w:p w14:paraId="419297C5" w14:textId="77777777" w:rsidR="00454BC5" w:rsidRPr="00454BC5" w:rsidRDefault="00454BC5" w:rsidP="00454B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14:paraId="2FD52FFE" w14:textId="77777777" w:rsidR="00454BC5" w:rsidRPr="00454BC5" w:rsidRDefault="00454BC5" w:rsidP="00454B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IV.       REMPLACEMENT</w:t>
      </w:r>
    </w:p>
    <w:p w14:paraId="209EEB6E" w14:textId="77777777" w:rsidR="00454BC5" w:rsidRPr="00454BC5" w:rsidRDefault="00454BC5" w:rsidP="00454B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14:paraId="0BBAB1BB" w14:textId="77777777" w:rsidR="00454BC5" w:rsidRPr="00454BC5" w:rsidRDefault="00454BC5" w:rsidP="00454BC5">
      <w:pPr>
        <w:pStyle w:val="En-tte"/>
        <w:numPr>
          <w:ilvl w:val="1"/>
          <w:numId w:val="8"/>
        </w:numPr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Remplacé en cas de nécessité par un membre du CE ou par le secrétaire du CT</w:t>
      </w:r>
    </w:p>
    <w:p w14:paraId="14411373" w14:textId="77777777" w:rsidR="00454BC5" w:rsidRPr="00454BC5" w:rsidRDefault="00454BC5" w:rsidP="00454B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14:paraId="1F93E551" w14:textId="77777777" w:rsidR="00454BC5" w:rsidRPr="00454BC5" w:rsidRDefault="00454BC5" w:rsidP="00454B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V</w:t>
      </w:r>
      <w:r w:rsidRPr="00454BC5">
        <w:rPr>
          <w:rFonts w:ascii="Arial" w:hAnsi="Arial" w:cs="Arial"/>
          <w:sz w:val="20"/>
          <w:szCs w:val="20"/>
        </w:rPr>
        <w:tab/>
        <w:t>BUT DE LA FONCTION</w:t>
      </w:r>
    </w:p>
    <w:p w14:paraId="07D1134B" w14:textId="77777777" w:rsidR="00454BC5" w:rsidRPr="00454BC5" w:rsidRDefault="00454BC5" w:rsidP="00454B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 xml:space="preserve">   </w:t>
      </w:r>
    </w:p>
    <w:p w14:paraId="7ADDE6EE" w14:textId="77777777" w:rsidR="00454BC5" w:rsidRPr="00454BC5" w:rsidRDefault="00454BC5" w:rsidP="00454BC5">
      <w:pPr>
        <w:pStyle w:val="En-tte"/>
        <w:numPr>
          <w:ilvl w:val="1"/>
          <w:numId w:val="8"/>
        </w:numPr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Assure la correspondance du comité exécutif de l’URG</w:t>
      </w:r>
    </w:p>
    <w:p w14:paraId="2DF12BA1" w14:textId="77777777" w:rsidR="00454BC5" w:rsidRPr="00454BC5" w:rsidRDefault="00454BC5" w:rsidP="00454BC5">
      <w:pPr>
        <w:pStyle w:val="En-tte"/>
        <w:numPr>
          <w:ilvl w:val="1"/>
          <w:numId w:val="8"/>
        </w:numPr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Travaille en collaboration avec le CE</w:t>
      </w:r>
    </w:p>
    <w:p w14:paraId="18237A03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240C733F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VI.       TACHES ET COMPETENCES</w:t>
      </w:r>
    </w:p>
    <w:p w14:paraId="0CAE0D89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0C49E57D" w14:textId="77777777" w:rsidR="00454BC5" w:rsidRPr="00454BC5" w:rsidRDefault="00454BC5" w:rsidP="00454BC5">
      <w:pPr>
        <w:rPr>
          <w:rFonts w:ascii="Arial" w:hAnsi="Arial" w:cs="Arial"/>
          <w:b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ab/>
      </w:r>
      <w:r w:rsidRPr="00454BC5">
        <w:rPr>
          <w:rFonts w:ascii="Arial" w:hAnsi="Arial" w:cs="Arial"/>
          <w:b/>
          <w:sz w:val="20"/>
          <w:szCs w:val="20"/>
        </w:rPr>
        <w:t>6.1</w:t>
      </w:r>
      <w:r w:rsidRPr="00454BC5">
        <w:rPr>
          <w:rFonts w:ascii="Arial" w:hAnsi="Arial" w:cs="Arial"/>
          <w:b/>
          <w:sz w:val="20"/>
          <w:szCs w:val="20"/>
        </w:rPr>
        <w:tab/>
        <w:t>Séances</w:t>
      </w:r>
    </w:p>
    <w:p w14:paraId="09F5A00A" w14:textId="77777777" w:rsidR="00454BC5" w:rsidRPr="00454BC5" w:rsidRDefault="00454BC5" w:rsidP="00454BC5">
      <w:pPr>
        <w:rPr>
          <w:rFonts w:ascii="Arial" w:hAnsi="Arial" w:cs="Arial"/>
          <w:b/>
          <w:sz w:val="20"/>
          <w:szCs w:val="20"/>
        </w:rPr>
      </w:pPr>
    </w:p>
    <w:p w14:paraId="2F0958E1" w14:textId="77777777" w:rsidR="00454BC5" w:rsidRPr="00454BC5" w:rsidRDefault="00454BC5" w:rsidP="00454BC5">
      <w:pPr>
        <w:numPr>
          <w:ilvl w:val="1"/>
          <w:numId w:val="8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 xml:space="preserve">Participe aux séances du CE                                         </w:t>
      </w:r>
    </w:p>
    <w:p w14:paraId="14A380E3" w14:textId="77777777" w:rsidR="00454BC5" w:rsidRPr="00454BC5" w:rsidRDefault="00454BC5" w:rsidP="00454BC5">
      <w:pPr>
        <w:numPr>
          <w:ilvl w:val="1"/>
          <w:numId w:val="8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Participe aux conférences des dirigeants romands  (CDR)</w:t>
      </w:r>
    </w:p>
    <w:p w14:paraId="5F945370" w14:textId="77777777" w:rsidR="00454BC5" w:rsidRPr="00454BC5" w:rsidRDefault="00454BC5" w:rsidP="00454BC5">
      <w:pPr>
        <w:numPr>
          <w:ilvl w:val="1"/>
          <w:numId w:val="8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Participe à l’assemblée des délégués de l’URG (AD URG)</w:t>
      </w:r>
    </w:p>
    <w:p w14:paraId="5851DAC2" w14:textId="77777777" w:rsidR="00454BC5" w:rsidRPr="00454BC5" w:rsidRDefault="00454BC5" w:rsidP="00454BC5">
      <w:pPr>
        <w:rPr>
          <w:rFonts w:ascii="Arial" w:hAnsi="Arial" w:cs="Arial"/>
          <w:b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 xml:space="preserve">   </w:t>
      </w:r>
    </w:p>
    <w:p w14:paraId="574233F8" w14:textId="77777777" w:rsidR="00454BC5" w:rsidRPr="00454BC5" w:rsidRDefault="00454BC5" w:rsidP="00454BC5">
      <w:pPr>
        <w:numPr>
          <w:ilvl w:val="1"/>
          <w:numId w:val="9"/>
        </w:numPr>
        <w:rPr>
          <w:rFonts w:ascii="Arial" w:hAnsi="Arial" w:cs="Arial"/>
          <w:b/>
          <w:sz w:val="20"/>
          <w:szCs w:val="20"/>
        </w:rPr>
      </w:pPr>
      <w:r w:rsidRPr="00454BC5">
        <w:rPr>
          <w:rFonts w:ascii="Arial" w:hAnsi="Arial" w:cs="Arial"/>
          <w:b/>
          <w:sz w:val="20"/>
          <w:szCs w:val="20"/>
        </w:rPr>
        <w:t>Travaux</w:t>
      </w:r>
    </w:p>
    <w:p w14:paraId="21D095BA" w14:textId="77777777" w:rsidR="00454BC5" w:rsidRPr="00454BC5" w:rsidRDefault="00454BC5" w:rsidP="00454BC5">
      <w:pPr>
        <w:ind w:left="708"/>
        <w:rPr>
          <w:rFonts w:ascii="Arial" w:hAnsi="Arial" w:cs="Arial"/>
          <w:sz w:val="20"/>
          <w:szCs w:val="20"/>
        </w:rPr>
      </w:pPr>
    </w:p>
    <w:p w14:paraId="5A0CB1DF" w14:textId="77777777" w:rsidR="00454BC5" w:rsidRPr="00454BC5" w:rsidRDefault="00454BC5" w:rsidP="00454BC5">
      <w:pPr>
        <w:numPr>
          <w:ilvl w:val="1"/>
          <w:numId w:val="8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Rédige le PV du CE et de la CDR</w:t>
      </w:r>
    </w:p>
    <w:p w14:paraId="3410A5C8" w14:textId="77777777" w:rsidR="00454BC5" w:rsidRPr="00454BC5" w:rsidRDefault="00454BC5" w:rsidP="00454BC5">
      <w:pPr>
        <w:numPr>
          <w:ilvl w:val="1"/>
          <w:numId w:val="8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Rédige le PV de l’AD</w:t>
      </w:r>
    </w:p>
    <w:p w14:paraId="7DB4C777" w14:textId="77777777" w:rsidR="00454BC5" w:rsidRPr="00454BC5" w:rsidRDefault="00454BC5" w:rsidP="00454BC5">
      <w:pPr>
        <w:numPr>
          <w:ilvl w:val="1"/>
          <w:numId w:val="8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 xml:space="preserve">Assure la correspondance courante du CE </w:t>
      </w:r>
    </w:p>
    <w:p w14:paraId="1B5509F5" w14:textId="77777777" w:rsidR="00454BC5" w:rsidRPr="00454BC5" w:rsidRDefault="00454BC5" w:rsidP="00454BC5">
      <w:pPr>
        <w:numPr>
          <w:ilvl w:val="1"/>
          <w:numId w:val="8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Rédige les ordres du jour et envoie les convocations  du CE, de la CDR et de l’AD URG</w:t>
      </w:r>
    </w:p>
    <w:p w14:paraId="286BBADF" w14:textId="77777777" w:rsidR="00454BC5" w:rsidRPr="00454BC5" w:rsidRDefault="00454BC5" w:rsidP="00454BC5">
      <w:pPr>
        <w:numPr>
          <w:ilvl w:val="1"/>
          <w:numId w:val="8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Réserve la salle pour les séances du CE et CDR</w:t>
      </w:r>
    </w:p>
    <w:p w14:paraId="47ECBFB3" w14:textId="77777777" w:rsidR="00454BC5" w:rsidRPr="00454BC5" w:rsidRDefault="00454BC5" w:rsidP="00454BC5">
      <w:pPr>
        <w:numPr>
          <w:ilvl w:val="1"/>
          <w:numId w:val="8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Annonce l’AD dans le journal de la FSG  (Gym Live)</w:t>
      </w:r>
    </w:p>
    <w:p w14:paraId="608302D4" w14:textId="77777777" w:rsidR="00454BC5" w:rsidRPr="00454BC5" w:rsidRDefault="00454BC5" w:rsidP="00454BC5">
      <w:pPr>
        <w:numPr>
          <w:ilvl w:val="1"/>
          <w:numId w:val="8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Tient à jour les listes d’adresses :</w:t>
      </w:r>
    </w:p>
    <w:p w14:paraId="1D105FD3" w14:textId="77777777" w:rsidR="00454BC5" w:rsidRPr="00454BC5" w:rsidRDefault="00454BC5" w:rsidP="00454BC5">
      <w:pPr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 xml:space="preserve">des membres des CE et CT </w:t>
      </w:r>
    </w:p>
    <w:p w14:paraId="1838EF35" w14:textId="77777777" w:rsidR="00454BC5" w:rsidRPr="00454BC5" w:rsidRDefault="00454BC5" w:rsidP="00454BC5">
      <w:pPr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 xml:space="preserve">des membres honoraires </w:t>
      </w:r>
    </w:p>
    <w:p w14:paraId="5B3D77A7" w14:textId="77777777" w:rsidR="00454BC5" w:rsidRPr="00454BC5" w:rsidRDefault="00454BC5" w:rsidP="00454BC5">
      <w:pPr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 xml:space="preserve">des responsables des associations </w:t>
      </w:r>
    </w:p>
    <w:p w14:paraId="602432BC" w14:textId="77777777" w:rsidR="00454BC5" w:rsidRPr="00454BC5" w:rsidRDefault="00454BC5" w:rsidP="00454BC5">
      <w:pPr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des délégués romands</w:t>
      </w:r>
      <w:r w:rsidRPr="00454BC5">
        <w:rPr>
          <w:rFonts w:ascii="Arial" w:hAnsi="Arial" w:cs="Arial"/>
          <w:sz w:val="20"/>
          <w:szCs w:val="20"/>
        </w:rPr>
        <w:tab/>
      </w:r>
    </w:p>
    <w:p w14:paraId="67BB33CE" w14:textId="77777777" w:rsidR="00454BC5" w:rsidRPr="00454BC5" w:rsidRDefault="00454BC5" w:rsidP="00454BC5">
      <w:pPr>
        <w:ind w:left="3540"/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 xml:space="preserve">           </w:t>
      </w:r>
      <w:r w:rsidRPr="00454BC5">
        <w:rPr>
          <w:rFonts w:ascii="Arial" w:hAnsi="Arial" w:cs="Arial"/>
          <w:sz w:val="20"/>
          <w:szCs w:val="20"/>
        </w:rPr>
        <w:tab/>
        <w:t xml:space="preserve">              </w:t>
      </w:r>
    </w:p>
    <w:p w14:paraId="13BF5A0E" w14:textId="77777777" w:rsidR="00454BC5" w:rsidRPr="00454BC5" w:rsidRDefault="00454BC5" w:rsidP="00454BC5">
      <w:pPr>
        <w:ind w:left="3540"/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ab/>
      </w:r>
      <w:r w:rsidRPr="00454BC5">
        <w:rPr>
          <w:rFonts w:ascii="Arial" w:hAnsi="Arial" w:cs="Arial"/>
          <w:sz w:val="20"/>
          <w:szCs w:val="20"/>
        </w:rPr>
        <w:tab/>
      </w:r>
    </w:p>
    <w:p w14:paraId="2EEE7400" w14:textId="77777777" w:rsidR="00454BC5" w:rsidRPr="00454BC5" w:rsidRDefault="00454BC5" w:rsidP="00454BC5">
      <w:pPr>
        <w:ind w:left="4956"/>
        <w:rPr>
          <w:rFonts w:ascii="Arial" w:hAnsi="Arial" w:cs="Arial"/>
          <w:sz w:val="20"/>
          <w:szCs w:val="20"/>
        </w:rPr>
      </w:pPr>
    </w:p>
    <w:p w14:paraId="0CE4DE39" w14:textId="77777777" w:rsidR="00454BC5" w:rsidRPr="00454BC5" w:rsidRDefault="00454BC5" w:rsidP="00454BC5">
      <w:pPr>
        <w:ind w:left="4956"/>
        <w:rPr>
          <w:rFonts w:ascii="Arial" w:hAnsi="Arial" w:cs="Arial"/>
          <w:sz w:val="20"/>
          <w:szCs w:val="20"/>
        </w:rPr>
      </w:pPr>
    </w:p>
    <w:p w14:paraId="432DE95A" w14:textId="77777777" w:rsidR="00454BC5" w:rsidRPr="00454BC5" w:rsidRDefault="00454BC5" w:rsidP="00454BC5">
      <w:pPr>
        <w:ind w:left="4956"/>
        <w:rPr>
          <w:rFonts w:ascii="Arial" w:hAnsi="Arial" w:cs="Arial"/>
          <w:sz w:val="20"/>
          <w:szCs w:val="20"/>
        </w:rPr>
      </w:pPr>
    </w:p>
    <w:p w14:paraId="535E07D2" w14:textId="77777777" w:rsidR="00454BC5" w:rsidRPr="00454BC5" w:rsidRDefault="00454BC5" w:rsidP="00454BC5">
      <w:pPr>
        <w:ind w:left="4956"/>
        <w:rPr>
          <w:rFonts w:ascii="Arial" w:hAnsi="Arial" w:cs="Arial"/>
          <w:sz w:val="20"/>
          <w:szCs w:val="20"/>
        </w:rPr>
      </w:pPr>
    </w:p>
    <w:p w14:paraId="595EF33B" w14:textId="77777777" w:rsidR="00454BC5" w:rsidRPr="00454BC5" w:rsidRDefault="00454BC5" w:rsidP="00454BC5">
      <w:pPr>
        <w:ind w:left="4956"/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 xml:space="preserve"> </w:t>
      </w:r>
    </w:p>
    <w:p w14:paraId="2AA60683" w14:textId="77777777" w:rsidR="00454BC5" w:rsidRPr="00454BC5" w:rsidRDefault="00454BC5" w:rsidP="00454BC5">
      <w:pPr>
        <w:ind w:left="708"/>
        <w:rPr>
          <w:rFonts w:ascii="Arial" w:hAnsi="Arial" w:cs="Arial"/>
          <w:b/>
          <w:sz w:val="20"/>
          <w:szCs w:val="20"/>
        </w:rPr>
      </w:pPr>
    </w:p>
    <w:p w14:paraId="3E548E88" w14:textId="77777777" w:rsidR="00454BC5" w:rsidRPr="00454BC5" w:rsidRDefault="00454BC5" w:rsidP="00454BC5">
      <w:pPr>
        <w:ind w:left="708"/>
        <w:rPr>
          <w:rFonts w:ascii="Arial" w:hAnsi="Arial" w:cs="Arial"/>
          <w:b/>
          <w:sz w:val="20"/>
          <w:szCs w:val="20"/>
        </w:rPr>
      </w:pPr>
      <w:r w:rsidRPr="00454BC5">
        <w:rPr>
          <w:rFonts w:ascii="Arial" w:hAnsi="Arial" w:cs="Arial"/>
          <w:b/>
          <w:sz w:val="20"/>
          <w:szCs w:val="20"/>
        </w:rPr>
        <w:t>6.3</w:t>
      </w:r>
      <w:r w:rsidRPr="00454BC5">
        <w:rPr>
          <w:rFonts w:ascii="Arial" w:hAnsi="Arial" w:cs="Arial"/>
          <w:b/>
          <w:sz w:val="20"/>
          <w:szCs w:val="20"/>
        </w:rPr>
        <w:tab/>
        <w:t>Divers</w:t>
      </w:r>
    </w:p>
    <w:p w14:paraId="4CECC10F" w14:textId="77777777" w:rsidR="00454BC5" w:rsidRPr="00454BC5" w:rsidRDefault="00454BC5" w:rsidP="00454BC5">
      <w:pPr>
        <w:ind w:left="708"/>
        <w:rPr>
          <w:rFonts w:ascii="Arial" w:hAnsi="Arial" w:cs="Arial"/>
          <w:b/>
          <w:sz w:val="20"/>
          <w:szCs w:val="20"/>
        </w:rPr>
      </w:pPr>
    </w:p>
    <w:p w14:paraId="31B74B7F" w14:textId="77777777" w:rsidR="00454BC5" w:rsidRPr="00454BC5" w:rsidRDefault="00454BC5" w:rsidP="00454BC5">
      <w:pPr>
        <w:numPr>
          <w:ilvl w:val="1"/>
          <w:numId w:val="8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Effectue différents travaux de dactylographie pour le CE</w:t>
      </w:r>
    </w:p>
    <w:p w14:paraId="5FD801F4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7CCFDE08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VII</w:t>
      </w:r>
      <w:r w:rsidRPr="00454BC5">
        <w:rPr>
          <w:rFonts w:ascii="Arial" w:hAnsi="Arial" w:cs="Arial"/>
          <w:sz w:val="20"/>
          <w:szCs w:val="20"/>
        </w:rPr>
        <w:tab/>
        <w:t>SELON POSSIBILITE ET DECISION DU COMITE EXECUTIF CE</w:t>
      </w:r>
    </w:p>
    <w:p w14:paraId="4D85C46E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ab/>
        <w:t xml:space="preserve"> </w:t>
      </w:r>
    </w:p>
    <w:p w14:paraId="1FCD7C9D" w14:textId="77777777" w:rsidR="00454BC5" w:rsidRPr="00454BC5" w:rsidRDefault="00454BC5" w:rsidP="00454BC5">
      <w:pPr>
        <w:numPr>
          <w:ilvl w:val="1"/>
          <w:numId w:val="8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Participe à des commissions spécialisées et en rend compte au CE</w:t>
      </w:r>
    </w:p>
    <w:p w14:paraId="293265E8" w14:textId="77777777" w:rsidR="00454BC5" w:rsidRPr="00454BC5" w:rsidRDefault="00454BC5" w:rsidP="00454BC5">
      <w:pPr>
        <w:numPr>
          <w:ilvl w:val="1"/>
          <w:numId w:val="8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Représente le CE aux comités d’organisations des manifestations URG. Etablit un rapport pour le CE</w:t>
      </w:r>
      <w:r w:rsidRPr="00454BC5">
        <w:rPr>
          <w:rFonts w:ascii="Arial" w:hAnsi="Arial" w:cs="Arial"/>
          <w:sz w:val="20"/>
          <w:szCs w:val="20"/>
        </w:rPr>
        <w:tab/>
      </w:r>
      <w:r w:rsidRPr="00454BC5">
        <w:rPr>
          <w:rFonts w:ascii="Arial" w:hAnsi="Arial" w:cs="Arial"/>
          <w:sz w:val="20"/>
          <w:szCs w:val="20"/>
        </w:rPr>
        <w:tab/>
      </w:r>
      <w:r w:rsidRPr="00454BC5">
        <w:rPr>
          <w:rFonts w:ascii="Arial" w:hAnsi="Arial" w:cs="Arial"/>
          <w:sz w:val="20"/>
          <w:szCs w:val="20"/>
        </w:rPr>
        <w:tab/>
      </w:r>
      <w:r w:rsidRPr="00454BC5">
        <w:rPr>
          <w:rFonts w:ascii="Arial" w:hAnsi="Arial" w:cs="Arial"/>
          <w:sz w:val="20"/>
          <w:szCs w:val="20"/>
        </w:rPr>
        <w:tab/>
      </w:r>
      <w:r w:rsidRPr="00454BC5">
        <w:rPr>
          <w:rFonts w:ascii="Arial" w:hAnsi="Arial" w:cs="Arial"/>
          <w:sz w:val="20"/>
          <w:szCs w:val="20"/>
        </w:rPr>
        <w:tab/>
      </w:r>
      <w:r w:rsidRPr="00454BC5">
        <w:rPr>
          <w:rFonts w:ascii="Arial" w:hAnsi="Arial" w:cs="Arial"/>
          <w:sz w:val="20"/>
          <w:szCs w:val="20"/>
        </w:rPr>
        <w:tab/>
      </w:r>
      <w:r w:rsidRPr="00454BC5">
        <w:rPr>
          <w:rFonts w:ascii="Arial" w:hAnsi="Arial" w:cs="Arial"/>
          <w:sz w:val="20"/>
          <w:szCs w:val="20"/>
        </w:rPr>
        <w:tab/>
      </w:r>
      <w:r w:rsidRPr="00454BC5">
        <w:rPr>
          <w:rFonts w:ascii="Arial" w:hAnsi="Arial" w:cs="Arial"/>
          <w:sz w:val="20"/>
          <w:szCs w:val="20"/>
        </w:rPr>
        <w:tab/>
        <w:t xml:space="preserve">.                           </w:t>
      </w:r>
    </w:p>
    <w:p w14:paraId="0D7C4B14" w14:textId="77777777" w:rsidR="00454BC5" w:rsidRPr="00454BC5" w:rsidRDefault="00454BC5" w:rsidP="00454BC5">
      <w:pPr>
        <w:numPr>
          <w:ilvl w:val="1"/>
          <w:numId w:val="8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Elabore et envoie les cartes d’anniversaire aux membres honoraires</w:t>
      </w:r>
    </w:p>
    <w:p w14:paraId="7458F0EA" w14:textId="77777777" w:rsidR="00454BC5" w:rsidRPr="00454BC5" w:rsidRDefault="00454BC5" w:rsidP="00454BC5">
      <w:pPr>
        <w:numPr>
          <w:ilvl w:val="1"/>
          <w:numId w:val="8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 xml:space="preserve">Elabore et envoie les cartes de vœux de fin d’année (honoraires, sponsors, AR, FSG, amis </w:t>
      </w:r>
      <w:proofErr w:type="spellStart"/>
      <w:r w:rsidRPr="00454BC5">
        <w:rPr>
          <w:rFonts w:ascii="Arial" w:hAnsi="Arial" w:cs="Arial"/>
          <w:sz w:val="20"/>
          <w:szCs w:val="20"/>
        </w:rPr>
        <w:t>etc</w:t>
      </w:r>
      <w:proofErr w:type="spellEnd"/>
      <w:r w:rsidRPr="00454BC5">
        <w:rPr>
          <w:rFonts w:ascii="Arial" w:hAnsi="Arial" w:cs="Arial"/>
          <w:sz w:val="20"/>
          <w:szCs w:val="20"/>
        </w:rPr>
        <w:t>)</w:t>
      </w:r>
    </w:p>
    <w:p w14:paraId="131F391F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2FDF1455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1C1BD1F4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725245A5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5946BA22" w14:textId="77777777" w:rsidR="00454BC5" w:rsidRPr="00454BC5" w:rsidRDefault="00454BC5" w:rsidP="00454BC5">
      <w:pPr>
        <w:pStyle w:val="Titre8"/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GENERALITES</w:t>
      </w:r>
    </w:p>
    <w:p w14:paraId="095F9979" w14:textId="77777777" w:rsidR="00454BC5" w:rsidRPr="00454BC5" w:rsidRDefault="00454BC5" w:rsidP="00454BC5">
      <w:pPr>
        <w:ind w:left="1080"/>
        <w:rPr>
          <w:rFonts w:ascii="Arial" w:hAnsi="Arial" w:cs="Arial"/>
          <w:sz w:val="20"/>
          <w:szCs w:val="20"/>
        </w:rPr>
      </w:pPr>
    </w:p>
    <w:p w14:paraId="338F78BF" w14:textId="77777777" w:rsidR="00454BC5" w:rsidRPr="00454BC5" w:rsidRDefault="00454BC5" w:rsidP="00454BC5">
      <w:pPr>
        <w:ind w:left="180" w:hanging="180"/>
        <w:rPr>
          <w:rFonts w:ascii="Arial" w:hAnsi="Arial" w:cs="Arial"/>
          <w:sz w:val="20"/>
          <w:szCs w:val="20"/>
        </w:rPr>
      </w:pPr>
    </w:p>
    <w:p w14:paraId="2217FD4C" w14:textId="77777777" w:rsidR="00454BC5" w:rsidRPr="00454BC5" w:rsidRDefault="00454BC5" w:rsidP="00454BC5">
      <w:pPr>
        <w:ind w:left="180" w:hanging="180"/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Pour tous les membres du CE, il est indispensable de :</w:t>
      </w:r>
    </w:p>
    <w:p w14:paraId="0D5D1225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468DDE7F" w14:textId="77777777" w:rsidR="00454BC5" w:rsidRPr="00454BC5" w:rsidRDefault="00454BC5" w:rsidP="00454BC5">
      <w:pPr>
        <w:ind w:left="1440" w:hanging="720"/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 xml:space="preserve">      -</w:t>
      </w:r>
      <w:r w:rsidRPr="00454BC5">
        <w:rPr>
          <w:rFonts w:ascii="Arial" w:hAnsi="Arial" w:cs="Arial"/>
          <w:sz w:val="20"/>
          <w:szCs w:val="20"/>
        </w:rPr>
        <w:tab/>
        <w:t>Assurer une présence aux séances des CE, CDR,  et de l’AD de l’URG</w:t>
      </w:r>
    </w:p>
    <w:p w14:paraId="4B9D8BCC" w14:textId="77777777" w:rsidR="00454BC5" w:rsidRPr="00454BC5" w:rsidRDefault="00454BC5" w:rsidP="00454BC5">
      <w:pPr>
        <w:ind w:left="1080"/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-     Participer aux manifestations mises sur pied par l’URG</w:t>
      </w:r>
    </w:p>
    <w:p w14:paraId="7608ECE5" w14:textId="77777777" w:rsidR="00454BC5" w:rsidRPr="00454BC5" w:rsidRDefault="00454BC5" w:rsidP="00454BC5">
      <w:pPr>
        <w:ind w:left="1080"/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-     Représenter l’URG aux délégations en tenue officielle</w:t>
      </w:r>
    </w:p>
    <w:p w14:paraId="4F74FA96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 xml:space="preserve"> </w:t>
      </w:r>
      <w:r w:rsidRPr="00454BC5">
        <w:rPr>
          <w:rFonts w:ascii="Arial" w:hAnsi="Arial" w:cs="Arial"/>
          <w:sz w:val="20"/>
          <w:szCs w:val="20"/>
        </w:rPr>
        <w:tab/>
        <w:t xml:space="preserve">       -     Garder un devoir de discrétion sur les discussions internes au CE</w:t>
      </w:r>
    </w:p>
    <w:p w14:paraId="55BE2DD3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7BF0CF9D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6059C3AD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6EB4B79C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Lieu et date …………………………………    Signature …………………………</w:t>
      </w:r>
      <w:proofErr w:type="gramStart"/>
      <w:r w:rsidRPr="00454BC5">
        <w:rPr>
          <w:rFonts w:ascii="Arial" w:hAnsi="Arial" w:cs="Arial"/>
          <w:sz w:val="20"/>
          <w:szCs w:val="20"/>
        </w:rPr>
        <w:t>…….</w:t>
      </w:r>
      <w:proofErr w:type="gramEnd"/>
      <w:r w:rsidRPr="00454BC5">
        <w:rPr>
          <w:rFonts w:ascii="Arial" w:hAnsi="Arial" w:cs="Arial"/>
          <w:sz w:val="20"/>
          <w:szCs w:val="20"/>
        </w:rPr>
        <w:t>.</w:t>
      </w:r>
    </w:p>
    <w:p w14:paraId="25F4CDDD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3B8A6A3B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481A3632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309DF10F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36359E92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Copie :</w:t>
      </w:r>
    </w:p>
    <w:p w14:paraId="421123E0" w14:textId="77777777" w:rsidR="00454BC5" w:rsidRPr="00454BC5" w:rsidRDefault="00454BC5" w:rsidP="00454BC5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CE URG</w:t>
      </w:r>
    </w:p>
    <w:p w14:paraId="269A243D" w14:textId="77777777" w:rsidR="00454BC5" w:rsidRPr="00454BC5" w:rsidRDefault="00454BC5" w:rsidP="00454BC5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Secrétaire CE</w:t>
      </w:r>
    </w:p>
    <w:p w14:paraId="026D062A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2B92301B" w14:textId="77777777" w:rsidR="00454BC5" w:rsidRPr="00454BC5" w:rsidRDefault="00454BC5" w:rsidP="00454BC5">
      <w:pPr>
        <w:rPr>
          <w:rFonts w:ascii="Arial" w:hAnsi="Arial" w:cs="Arial"/>
          <w:sz w:val="20"/>
          <w:szCs w:val="20"/>
        </w:rPr>
      </w:pPr>
    </w:p>
    <w:p w14:paraId="224C5427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65452C90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29CB8CB2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00E1503A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5ECF6017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54A633D6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071F8A1D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60022731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4DA66688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03B8402F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4E82F735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11528592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25DAF94C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5C9AA87B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343E68A7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59418CB5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42BFE4E1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56BC5F82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13A8DAEA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4FE310EF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</w:p>
    <w:p w14:paraId="550D7711" w14:textId="77777777" w:rsidR="00454BC5" w:rsidRPr="00454BC5" w:rsidRDefault="00454BC5" w:rsidP="00454BC5">
      <w:pPr>
        <w:ind w:left="360"/>
        <w:rPr>
          <w:rFonts w:ascii="Arial" w:hAnsi="Arial" w:cs="Arial"/>
          <w:sz w:val="20"/>
          <w:szCs w:val="20"/>
        </w:rPr>
      </w:pPr>
      <w:r w:rsidRPr="00454BC5">
        <w:rPr>
          <w:rFonts w:ascii="Arial" w:hAnsi="Arial" w:cs="Arial"/>
          <w:sz w:val="20"/>
          <w:szCs w:val="20"/>
        </w:rPr>
        <w:t>01.10.2024- CE/</w:t>
      </w:r>
      <w:proofErr w:type="spellStart"/>
      <w:r w:rsidRPr="00454BC5">
        <w:rPr>
          <w:rFonts w:ascii="Arial" w:hAnsi="Arial" w:cs="Arial"/>
          <w:sz w:val="20"/>
          <w:szCs w:val="20"/>
        </w:rPr>
        <w:t>rh</w:t>
      </w:r>
      <w:proofErr w:type="spellEnd"/>
    </w:p>
    <w:p w14:paraId="4C6F8C55" w14:textId="3ED61D1F" w:rsidR="000C6EE3" w:rsidRPr="00454BC5" w:rsidRDefault="000C6EE3" w:rsidP="000C6EE3">
      <w:pPr>
        <w:tabs>
          <w:tab w:val="left" w:pos="6663"/>
          <w:tab w:val="left" w:pos="6946"/>
        </w:tabs>
        <w:ind w:right="418"/>
        <w:jc w:val="both"/>
        <w:rPr>
          <w:rFonts w:ascii="Arial" w:hAnsi="Arial" w:cs="Arial"/>
          <w:bCs/>
          <w:sz w:val="20"/>
          <w:szCs w:val="20"/>
        </w:rPr>
      </w:pPr>
    </w:p>
    <w:sectPr w:rsidR="000C6EE3" w:rsidRPr="00454BC5" w:rsidSect="00D411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077" w:right="1128" w:bottom="1134" w:left="1418" w:header="465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B5FC84" w14:textId="77777777" w:rsidR="00816AFF" w:rsidRDefault="00816AFF" w:rsidP="00534F2F">
      <w:r>
        <w:separator/>
      </w:r>
    </w:p>
  </w:endnote>
  <w:endnote w:type="continuationSeparator" w:id="0">
    <w:p w14:paraId="0D7D9593" w14:textId="77777777" w:rsidR="00816AFF" w:rsidRDefault="00816AFF" w:rsidP="00534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6C38E9" w14:textId="77777777" w:rsidR="00E644C7" w:rsidRDefault="00E644C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E4028" w14:textId="17D105B0" w:rsidR="00534F2F" w:rsidRDefault="00534F2F" w:rsidP="00534F2F">
    <w:pPr>
      <w:pStyle w:val="Pieddepage"/>
      <w:ind w:left="-99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lledutableau"/>
      <w:tblW w:w="10916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71"/>
      <w:gridCol w:w="1559"/>
      <w:gridCol w:w="1276"/>
      <w:gridCol w:w="1276"/>
      <w:gridCol w:w="1134"/>
    </w:tblGrid>
    <w:tr w:rsidR="00AF317B" w14:paraId="228AFF69" w14:textId="77777777" w:rsidTr="00825050">
      <w:tc>
        <w:tcPr>
          <w:tcW w:w="5671" w:type="dxa"/>
          <w:shd w:val="clear" w:color="auto" w:fill="auto"/>
          <w:vAlign w:val="bottom"/>
        </w:tcPr>
        <w:p w14:paraId="2275817F" w14:textId="77777777" w:rsidR="00AF317B" w:rsidRDefault="00AF317B" w:rsidP="00AF317B">
          <w:pPr>
            <w:pStyle w:val="Pieddepage"/>
            <w:tabs>
              <w:tab w:val="clear" w:pos="4536"/>
            </w:tabs>
            <w:ind w:left="29"/>
          </w:pPr>
          <w:r w:rsidRPr="008E4AE3">
            <w:rPr>
              <w:noProof/>
            </w:rPr>
            <w:drawing>
              <wp:inline distT="0" distB="0" distL="0" distR="0" wp14:anchorId="49752919" wp14:editId="2EB688A3">
                <wp:extent cx="3441700" cy="732833"/>
                <wp:effectExtent l="0" t="0" r="0" b="381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1307" cy="7412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vAlign w:val="bottom"/>
        </w:tcPr>
        <w:p w14:paraId="10F5BC0F" w14:textId="0A8DDA2C" w:rsidR="00AF317B" w:rsidRDefault="00AF317B" w:rsidP="00AF317B">
          <w:pPr>
            <w:pStyle w:val="Pieddepage"/>
            <w:tabs>
              <w:tab w:val="clear" w:pos="4536"/>
              <w:tab w:val="center" w:pos="1200"/>
            </w:tabs>
            <w:ind w:left="-382" w:right="-244"/>
            <w:jc w:val="center"/>
          </w:pPr>
        </w:p>
      </w:tc>
      <w:tc>
        <w:tcPr>
          <w:tcW w:w="1276" w:type="dxa"/>
          <w:vAlign w:val="bottom"/>
        </w:tcPr>
        <w:p w14:paraId="3E3C3389" w14:textId="77777777" w:rsidR="00AF317B" w:rsidRDefault="00AF317B" w:rsidP="00AF317B">
          <w:pPr>
            <w:pStyle w:val="Pieddepage"/>
            <w:ind w:left="-105" w:right="-82"/>
            <w:jc w:val="center"/>
          </w:pPr>
          <w:r w:rsidRPr="00C52F85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342DE36" wp14:editId="37535E23">
                <wp:simplePos x="0" y="0"/>
                <wp:positionH relativeFrom="column">
                  <wp:posOffset>-59690</wp:posOffset>
                </wp:positionH>
                <wp:positionV relativeFrom="paragraph">
                  <wp:posOffset>-29210</wp:posOffset>
                </wp:positionV>
                <wp:extent cx="762635" cy="135890"/>
                <wp:effectExtent l="0" t="0" r="0" b="3810"/>
                <wp:wrapNone/>
                <wp:docPr id="7" name="Image 7" descr="Une image contenant texte, clipart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 7" descr="Une image contenant texte, clipart&#10;&#10;Description générée automatiquement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63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76" w:type="dxa"/>
          <w:vAlign w:val="bottom"/>
        </w:tcPr>
        <w:p w14:paraId="2691EF6E" w14:textId="77777777" w:rsidR="00AF317B" w:rsidRDefault="00AF317B" w:rsidP="00AF317B">
          <w:pPr>
            <w:pStyle w:val="Pieddepage"/>
            <w:ind w:right="-110"/>
          </w:pPr>
          <w:r w:rsidRPr="00D37BA7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44F381E" wp14:editId="3E288162">
                <wp:simplePos x="0" y="0"/>
                <wp:positionH relativeFrom="column">
                  <wp:posOffset>-6985</wp:posOffset>
                </wp:positionH>
                <wp:positionV relativeFrom="paragraph">
                  <wp:posOffset>-240030</wp:posOffset>
                </wp:positionV>
                <wp:extent cx="673100" cy="352425"/>
                <wp:effectExtent l="0" t="0" r="0" b="3175"/>
                <wp:wrapNone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100" cy="352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134" w:type="dxa"/>
          <w:vAlign w:val="bottom"/>
        </w:tcPr>
        <w:p w14:paraId="479B0E93" w14:textId="38629365" w:rsidR="00AF317B" w:rsidRDefault="00AF317B" w:rsidP="00AF317B">
          <w:pPr>
            <w:pStyle w:val="Pieddepage"/>
            <w:jc w:val="center"/>
          </w:pPr>
        </w:p>
      </w:tc>
    </w:tr>
  </w:tbl>
  <w:p w14:paraId="60045D20" w14:textId="77777777" w:rsidR="00AF317B" w:rsidRDefault="00AF317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005973" w14:textId="77777777" w:rsidR="00816AFF" w:rsidRDefault="00816AFF" w:rsidP="00534F2F">
      <w:r>
        <w:separator/>
      </w:r>
    </w:p>
  </w:footnote>
  <w:footnote w:type="continuationSeparator" w:id="0">
    <w:p w14:paraId="0D9F00F6" w14:textId="77777777" w:rsidR="00816AFF" w:rsidRDefault="00816AFF" w:rsidP="00534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AD546" w14:textId="77777777" w:rsidR="00E644C7" w:rsidRDefault="00E644C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C1CB0" w14:textId="58ECA850" w:rsidR="00534F2F" w:rsidRDefault="00534F2F" w:rsidP="00D9380B">
    <w:pPr>
      <w:pStyle w:val="En-tte"/>
      <w:ind w:left="-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9655C" w14:textId="28C4DAA9" w:rsidR="00AF317B" w:rsidRPr="000A415A" w:rsidRDefault="000A415A" w:rsidP="000A415A">
    <w:pPr>
      <w:pStyle w:val="En-tte"/>
      <w:ind w:left="-851"/>
    </w:pPr>
    <w:r w:rsidRPr="00D9380B">
      <w:rPr>
        <w:noProof/>
      </w:rPr>
      <w:drawing>
        <wp:inline distT="0" distB="0" distL="0" distR="0" wp14:anchorId="23053D71" wp14:editId="1B12ECCC">
          <wp:extent cx="2460406" cy="1092200"/>
          <wp:effectExtent l="0" t="0" r="381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6651" cy="1108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3F46B1"/>
    <w:multiLevelType w:val="hybridMultilevel"/>
    <w:tmpl w:val="652A89A4"/>
    <w:lvl w:ilvl="0" w:tplc="037C2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64B3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5EA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5E0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428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421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945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2C71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F6F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16649D"/>
    <w:multiLevelType w:val="hybridMultilevel"/>
    <w:tmpl w:val="2D12706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A45FE"/>
    <w:multiLevelType w:val="hybridMultilevel"/>
    <w:tmpl w:val="C77ED90E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70190"/>
    <w:multiLevelType w:val="hybridMultilevel"/>
    <w:tmpl w:val="DD00E602"/>
    <w:lvl w:ilvl="0" w:tplc="34142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477BA"/>
    <w:multiLevelType w:val="hybridMultilevel"/>
    <w:tmpl w:val="8D4E799E"/>
    <w:lvl w:ilvl="0" w:tplc="5D8E9F3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B3A3CE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4D0786"/>
    <w:multiLevelType w:val="multilevel"/>
    <w:tmpl w:val="A202B03C"/>
    <w:lvl w:ilvl="0">
      <w:start w:val="10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F051F82"/>
    <w:multiLevelType w:val="hybridMultilevel"/>
    <w:tmpl w:val="097634EE"/>
    <w:lvl w:ilvl="0" w:tplc="040C000B">
      <w:start w:val="1"/>
      <w:numFmt w:val="bullet"/>
      <w:lvlText w:val="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910"/>
        </w:tabs>
        <w:ind w:left="29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30"/>
        </w:tabs>
        <w:ind w:left="36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50"/>
        </w:tabs>
        <w:ind w:left="43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70"/>
        </w:tabs>
        <w:ind w:left="50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90"/>
        </w:tabs>
        <w:ind w:left="57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510"/>
        </w:tabs>
        <w:ind w:left="65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30"/>
        </w:tabs>
        <w:ind w:left="72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50"/>
        </w:tabs>
        <w:ind w:left="7950" w:hanging="360"/>
      </w:pPr>
      <w:rPr>
        <w:rFonts w:ascii="Wingdings" w:hAnsi="Wingdings" w:hint="default"/>
      </w:rPr>
    </w:lvl>
  </w:abstractNum>
  <w:abstractNum w:abstractNumId="7" w15:restartNumberingAfterBreak="0">
    <w:nsid w:val="39900430"/>
    <w:multiLevelType w:val="multilevel"/>
    <w:tmpl w:val="A34066C6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29E4F52"/>
    <w:multiLevelType w:val="hybridMultilevel"/>
    <w:tmpl w:val="801401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993A6E"/>
    <w:multiLevelType w:val="hybridMultilevel"/>
    <w:tmpl w:val="E570A842"/>
    <w:lvl w:ilvl="0" w:tplc="B032EEE8">
      <w:start w:val="1"/>
      <w:numFmt w:val="decimal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100C0019">
      <w:start w:val="1"/>
      <w:numFmt w:val="lowerLetter"/>
      <w:lvlText w:val="%2."/>
      <w:lvlJc w:val="left"/>
      <w:pPr>
        <w:ind w:left="2214" w:hanging="360"/>
      </w:pPr>
    </w:lvl>
    <w:lvl w:ilvl="2" w:tplc="100C001B" w:tentative="1">
      <w:start w:val="1"/>
      <w:numFmt w:val="lowerRoman"/>
      <w:lvlText w:val="%3."/>
      <w:lvlJc w:val="right"/>
      <w:pPr>
        <w:ind w:left="2934" w:hanging="180"/>
      </w:pPr>
    </w:lvl>
    <w:lvl w:ilvl="3" w:tplc="100C000F" w:tentative="1">
      <w:start w:val="1"/>
      <w:numFmt w:val="decimal"/>
      <w:lvlText w:val="%4."/>
      <w:lvlJc w:val="left"/>
      <w:pPr>
        <w:ind w:left="3654" w:hanging="360"/>
      </w:pPr>
    </w:lvl>
    <w:lvl w:ilvl="4" w:tplc="100C0019" w:tentative="1">
      <w:start w:val="1"/>
      <w:numFmt w:val="lowerLetter"/>
      <w:lvlText w:val="%5."/>
      <w:lvlJc w:val="left"/>
      <w:pPr>
        <w:ind w:left="4374" w:hanging="360"/>
      </w:pPr>
    </w:lvl>
    <w:lvl w:ilvl="5" w:tplc="100C001B" w:tentative="1">
      <w:start w:val="1"/>
      <w:numFmt w:val="lowerRoman"/>
      <w:lvlText w:val="%6."/>
      <w:lvlJc w:val="right"/>
      <w:pPr>
        <w:ind w:left="5094" w:hanging="180"/>
      </w:pPr>
    </w:lvl>
    <w:lvl w:ilvl="6" w:tplc="100C000F" w:tentative="1">
      <w:start w:val="1"/>
      <w:numFmt w:val="decimal"/>
      <w:lvlText w:val="%7."/>
      <w:lvlJc w:val="left"/>
      <w:pPr>
        <w:ind w:left="5814" w:hanging="360"/>
      </w:pPr>
    </w:lvl>
    <w:lvl w:ilvl="7" w:tplc="100C0019" w:tentative="1">
      <w:start w:val="1"/>
      <w:numFmt w:val="lowerLetter"/>
      <w:lvlText w:val="%8."/>
      <w:lvlJc w:val="left"/>
      <w:pPr>
        <w:ind w:left="6534" w:hanging="360"/>
      </w:pPr>
    </w:lvl>
    <w:lvl w:ilvl="8" w:tplc="10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6B8A67C1"/>
    <w:multiLevelType w:val="multilevel"/>
    <w:tmpl w:val="42D672E4"/>
    <w:lvl w:ilvl="0">
      <w:start w:val="1"/>
      <w:numFmt w:val="decimal"/>
      <w:pStyle w:val="Titr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84275788">
    <w:abstractNumId w:val="3"/>
  </w:num>
  <w:num w:numId="2" w16cid:durableId="293602164">
    <w:abstractNumId w:val="10"/>
  </w:num>
  <w:num w:numId="3" w16cid:durableId="1709451288">
    <w:abstractNumId w:val="9"/>
  </w:num>
  <w:num w:numId="4" w16cid:durableId="1267693710">
    <w:abstractNumId w:val="2"/>
  </w:num>
  <w:num w:numId="5" w16cid:durableId="1017316619">
    <w:abstractNumId w:val="5"/>
  </w:num>
  <w:num w:numId="6" w16cid:durableId="545027304">
    <w:abstractNumId w:val="8"/>
  </w:num>
  <w:num w:numId="7" w16cid:durableId="1216233363">
    <w:abstractNumId w:val="0"/>
  </w:num>
  <w:num w:numId="8" w16cid:durableId="235282743">
    <w:abstractNumId w:val="4"/>
  </w:num>
  <w:num w:numId="9" w16cid:durableId="2026132700">
    <w:abstractNumId w:val="7"/>
  </w:num>
  <w:num w:numId="10" w16cid:durableId="1948922266">
    <w:abstractNumId w:val="6"/>
  </w:num>
  <w:num w:numId="11" w16cid:durableId="751051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F2F"/>
    <w:rsid w:val="00057C1E"/>
    <w:rsid w:val="00064B79"/>
    <w:rsid w:val="00083F09"/>
    <w:rsid w:val="000A415A"/>
    <w:rsid w:val="000A4F5A"/>
    <w:rsid w:val="000C6EE3"/>
    <w:rsid w:val="000D5E64"/>
    <w:rsid w:val="00106954"/>
    <w:rsid w:val="001348F8"/>
    <w:rsid w:val="00167B8C"/>
    <w:rsid w:val="00185429"/>
    <w:rsid w:val="0019211C"/>
    <w:rsid w:val="001E71C2"/>
    <w:rsid w:val="0020433E"/>
    <w:rsid w:val="00210CA4"/>
    <w:rsid w:val="002128D7"/>
    <w:rsid w:val="00245675"/>
    <w:rsid w:val="002C6AFF"/>
    <w:rsid w:val="00322308"/>
    <w:rsid w:val="0034195B"/>
    <w:rsid w:val="0039155C"/>
    <w:rsid w:val="00404D81"/>
    <w:rsid w:val="00454BC5"/>
    <w:rsid w:val="004C2597"/>
    <w:rsid w:val="004E55F8"/>
    <w:rsid w:val="00500424"/>
    <w:rsid w:val="00534F2F"/>
    <w:rsid w:val="005B1ACC"/>
    <w:rsid w:val="005E250D"/>
    <w:rsid w:val="00633369"/>
    <w:rsid w:val="0064667F"/>
    <w:rsid w:val="006A4797"/>
    <w:rsid w:val="006A5B31"/>
    <w:rsid w:val="00742B89"/>
    <w:rsid w:val="00746868"/>
    <w:rsid w:val="00816AFF"/>
    <w:rsid w:val="00823840"/>
    <w:rsid w:val="008E4AE3"/>
    <w:rsid w:val="008F78FF"/>
    <w:rsid w:val="00961E3B"/>
    <w:rsid w:val="009C1347"/>
    <w:rsid w:val="009D6486"/>
    <w:rsid w:val="00A56EF3"/>
    <w:rsid w:val="00A5799E"/>
    <w:rsid w:val="00A63A2A"/>
    <w:rsid w:val="00A8637B"/>
    <w:rsid w:val="00AD6197"/>
    <w:rsid w:val="00AF317B"/>
    <w:rsid w:val="00B14589"/>
    <w:rsid w:val="00BB0DD6"/>
    <w:rsid w:val="00BD1F59"/>
    <w:rsid w:val="00C2633F"/>
    <w:rsid w:val="00C52F85"/>
    <w:rsid w:val="00CB6ECC"/>
    <w:rsid w:val="00D225FB"/>
    <w:rsid w:val="00D26D54"/>
    <w:rsid w:val="00D37BA7"/>
    <w:rsid w:val="00D4112F"/>
    <w:rsid w:val="00D4193D"/>
    <w:rsid w:val="00D9380B"/>
    <w:rsid w:val="00DF57A6"/>
    <w:rsid w:val="00E271F2"/>
    <w:rsid w:val="00E44D2F"/>
    <w:rsid w:val="00E54737"/>
    <w:rsid w:val="00E644C7"/>
    <w:rsid w:val="00E7157E"/>
    <w:rsid w:val="00E73452"/>
    <w:rsid w:val="00ED0772"/>
    <w:rsid w:val="00ED3D30"/>
    <w:rsid w:val="00EE09BB"/>
    <w:rsid w:val="00F61FB9"/>
    <w:rsid w:val="00F83414"/>
    <w:rsid w:val="00FE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9A57C3"/>
  <w14:defaultImageDpi w14:val="32767"/>
  <w15:chartTrackingRefBased/>
  <w15:docId w15:val="{0B3B5ACA-D5C1-4E4C-858D-5E450C40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9380B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8F78FF"/>
    <w:pPr>
      <w:keepNext/>
      <w:keepLines/>
      <w:pBdr>
        <w:bottom w:val="single" w:sz="4" w:space="1" w:color="auto"/>
      </w:pBdr>
      <w:spacing w:before="240" w:line="360" w:lineRule="auto"/>
      <w:outlineLvl w:val="0"/>
    </w:pPr>
    <w:rPr>
      <w:rFonts w:ascii="Quicksand" w:eastAsiaTheme="majorEastAsia" w:hAnsi="Quicksand" w:cs="Arial"/>
      <w:b/>
      <w:color w:val="494540"/>
      <w:sz w:val="40"/>
      <w:szCs w:val="32"/>
      <w:lang w:eastAsia="fr-CH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F78FF"/>
    <w:pPr>
      <w:keepNext/>
      <w:keepLines/>
      <w:numPr>
        <w:numId w:val="2"/>
      </w:numPr>
      <w:spacing w:before="40"/>
      <w:ind w:left="714" w:hanging="357"/>
      <w:outlineLvl w:val="1"/>
    </w:pPr>
    <w:rPr>
      <w:rFonts w:ascii="Source Sans Pro SemiBold" w:eastAsiaTheme="majorEastAsia" w:hAnsi="Source Sans Pro SemiBold" w:cstheme="majorBidi"/>
      <w:b/>
      <w:color w:val="EFA04F"/>
      <w:sz w:val="20"/>
      <w:szCs w:val="26"/>
      <w:lang w:eastAsia="fr-CH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54BC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54BC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autoRedefine/>
    <w:uiPriority w:val="34"/>
    <w:qFormat/>
    <w:rsid w:val="009D6486"/>
    <w:pPr>
      <w:ind w:left="720"/>
      <w:contextualSpacing/>
    </w:pPr>
    <w:rPr>
      <w:rFonts w:ascii="Arial" w:eastAsia="Times New Roman" w:hAnsi="Arial" w:cs="Times New Roman"/>
      <w:b/>
      <w:szCs w:val="20"/>
      <w:lang w:eastAsia="fr-CH"/>
    </w:rPr>
  </w:style>
  <w:style w:type="paragraph" w:customStyle="1" w:styleId="Tabledesmatires">
    <w:name w:val="Table des matières"/>
    <w:basedOn w:val="Normal"/>
    <w:autoRedefine/>
    <w:qFormat/>
    <w:rsid w:val="009D6486"/>
    <w:pPr>
      <w:pBdr>
        <w:bottom w:val="single" w:sz="4" w:space="1" w:color="auto"/>
      </w:pBdr>
      <w:tabs>
        <w:tab w:val="left" w:pos="851"/>
      </w:tabs>
    </w:pPr>
    <w:rPr>
      <w:rFonts w:ascii="Arial" w:eastAsia="Times New Roman" w:hAnsi="Arial" w:cs="Times New Roman"/>
      <w:b/>
      <w:color w:val="000000" w:themeColor="text1"/>
      <w:sz w:val="32"/>
      <w:szCs w:val="32"/>
      <w:lang w:eastAsia="fr-CH"/>
    </w:rPr>
  </w:style>
  <w:style w:type="character" w:customStyle="1" w:styleId="Titre1Car">
    <w:name w:val="Titre 1 Car"/>
    <w:basedOn w:val="Policepardfaut"/>
    <w:link w:val="Titre1"/>
    <w:uiPriority w:val="9"/>
    <w:rsid w:val="008F78FF"/>
    <w:rPr>
      <w:rFonts w:ascii="Quicksand" w:eastAsiaTheme="majorEastAsia" w:hAnsi="Quicksand" w:cs="Arial"/>
      <w:b/>
      <w:color w:val="494540"/>
      <w:sz w:val="40"/>
      <w:szCs w:val="32"/>
      <w:lang w:eastAsia="fr-CH"/>
    </w:rPr>
  </w:style>
  <w:style w:type="character" w:customStyle="1" w:styleId="Titre2Car">
    <w:name w:val="Titre 2 Car"/>
    <w:basedOn w:val="Policepardfaut"/>
    <w:link w:val="Titre2"/>
    <w:uiPriority w:val="9"/>
    <w:rsid w:val="008F78FF"/>
    <w:rPr>
      <w:rFonts w:ascii="Source Sans Pro SemiBold" w:eastAsiaTheme="majorEastAsia" w:hAnsi="Source Sans Pro SemiBold" w:cstheme="majorBidi"/>
      <w:b/>
      <w:color w:val="EFA04F"/>
      <w:sz w:val="20"/>
      <w:szCs w:val="26"/>
      <w:lang w:eastAsia="fr-CH"/>
    </w:rPr>
  </w:style>
  <w:style w:type="paragraph" w:styleId="En-tte">
    <w:name w:val="header"/>
    <w:basedOn w:val="Normal"/>
    <w:link w:val="En-tteCar"/>
    <w:unhideWhenUsed/>
    <w:rsid w:val="00534F2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34F2F"/>
  </w:style>
  <w:style w:type="paragraph" w:styleId="Pieddepage">
    <w:name w:val="footer"/>
    <w:basedOn w:val="Normal"/>
    <w:link w:val="PieddepageCar"/>
    <w:uiPriority w:val="99"/>
    <w:unhideWhenUsed/>
    <w:rsid w:val="00534F2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34F2F"/>
  </w:style>
  <w:style w:type="paragraph" w:styleId="Sansinterligne">
    <w:name w:val="No Spacing"/>
    <w:uiPriority w:val="1"/>
    <w:qFormat/>
    <w:rsid w:val="00D9380B"/>
    <w:rPr>
      <w:rFonts w:eastAsiaTheme="minorHAnsi"/>
      <w:sz w:val="22"/>
      <w:szCs w:val="22"/>
      <w:lang w:val="fr-CH" w:eastAsia="en-US"/>
    </w:rPr>
  </w:style>
  <w:style w:type="table" w:styleId="Grilledutableau">
    <w:name w:val="Table Grid"/>
    <w:basedOn w:val="TableauNormal"/>
    <w:uiPriority w:val="39"/>
    <w:rsid w:val="00D938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2230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322308"/>
    <w:rPr>
      <w:color w:val="605E5C"/>
      <w:shd w:val="clear" w:color="auto" w:fill="E1DFDD"/>
    </w:rPr>
  </w:style>
  <w:style w:type="paragraph" w:customStyle="1" w:styleId="Texte">
    <w:name w:val="Texte"/>
    <w:rsid w:val="00961E3B"/>
    <w:pPr>
      <w:widowControl w:val="0"/>
      <w:autoSpaceDE w:val="0"/>
      <w:autoSpaceDN w:val="0"/>
      <w:spacing w:before="141"/>
    </w:pPr>
    <w:rPr>
      <w:rFonts w:ascii="Gill Sans" w:eastAsia="Times New Roman" w:hAnsi="Gill Sans" w:cs="Times New Roman"/>
      <w:color w:val="000000"/>
      <w:sz w:val="20"/>
      <w:lang w:eastAsia="fr-FR"/>
    </w:rPr>
  </w:style>
  <w:style w:type="paragraph" w:customStyle="1" w:styleId="Textetableau">
    <w:name w:val="Texte tableau"/>
    <w:rsid w:val="00961E3B"/>
    <w:pPr>
      <w:keepLines/>
      <w:widowControl w:val="0"/>
      <w:autoSpaceDE w:val="0"/>
      <w:autoSpaceDN w:val="0"/>
      <w:spacing w:before="141"/>
      <w:jc w:val="right"/>
    </w:pPr>
    <w:rPr>
      <w:rFonts w:ascii="Gill Sans" w:eastAsia="Times New Roman" w:hAnsi="Gill Sans" w:cs="Times New Roman"/>
      <w:color w:val="000000"/>
      <w:sz w:val="20"/>
      <w:lang w:eastAsia="fr-FR"/>
    </w:rPr>
  </w:style>
  <w:style w:type="character" w:styleId="lev">
    <w:name w:val="Strong"/>
    <w:basedOn w:val="Policepardfaut"/>
    <w:uiPriority w:val="22"/>
    <w:qFormat/>
    <w:rsid w:val="00D4112F"/>
    <w:rPr>
      <w:b/>
      <w:bCs/>
    </w:rPr>
  </w:style>
  <w:style w:type="character" w:customStyle="1" w:styleId="Titre5Car">
    <w:name w:val="Titre 5 Car"/>
    <w:basedOn w:val="Policepardfaut"/>
    <w:link w:val="Titre5"/>
    <w:uiPriority w:val="9"/>
    <w:semiHidden/>
    <w:rsid w:val="00454BC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8Car">
    <w:name w:val="Titre 8 Car"/>
    <w:basedOn w:val="Policepardfaut"/>
    <w:link w:val="Titre8"/>
    <w:uiPriority w:val="9"/>
    <w:semiHidden/>
    <w:rsid w:val="00454BC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0207F7-D113-B542-9844-5B1D173DD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Schmalz</dc:creator>
  <cp:keywords/>
  <dc:description/>
  <cp:lastModifiedBy>Ruth Holland</cp:lastModifiedBy>
  <cp:revision>2</cp:revision>
  <cp:lastPrinted>2024-10-01T19:08:00Z</cp:lastPrinted>
  <dcterms:created xsi:type="dcterms:W3CDTF">2024-10-02T06:28:00Z</dcterms:created>
  <dcterms:modified xsi:type="dcterms:W3CDTF">2024-10-02T06:28:00Z</dcterms:modified>
</cp:coreProperties>
</file>